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2B" w:rsidRPr="00F52546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Style w:val="Emphasis"/>
          <w:color w:val="808080" w:themeColor="background1" w:themeShade="80"/>
        </w:rPr>
      </w:pPr>
      <w:r w:rsidRPr="00F52546">
        <w:rPr>
          <w:rStyle w:val="Emphasis"/>
          <w:color w:val="808080" w:themeColor="background1" w:themeShade="80"/>
        </w:rPr>
        <w:t xml:space="preserve">FACULTY OF SOCIAL SCIENCES </w:t>
      </w:r>
    </w:p>
    <w:p w:rsidR="003F312B" w:rsidRPr="00803025" w:rsidRDefault="003F312B" w:rsidP="003F312B">
      <w:pPr>
        <w:pStyle w:val="DegreeType"/>
        <w:rPr>
          <w:sz w:val="26"/>
          <w:szCs w:val="26"/>
        </w:rPr>
      </w:pPr>
      <w:r w:rsidRPr="00803025">
        <w:rPr>
          <w:sz w:val="26"/>
          <w:szCs w:val="26"/>
        </w:rPr>
        <w:t>Doctoral Degree Programmes</w:t>
      </w:r>
    </w:p>
    <w:p w:rsidR="003F312B" w:rsidRPr="00803025" w:rsidRDefault="003F312B" w:rsidP="003F312B">
      <w:pPr>
        <w:adjustRightInd w:val="0"/>
        <w:rPr>
          <w:rFonts w:ascii="Impact" w:hAnsi="Impact"/>
        </w:rPr>
      </w:pPr>
    </w:p>
    <w:p w:rsidR="003F312B" w:rsidRPr="00803025" w:rsidRDefault="003F312B" w:rsidP="003F312B">
      <w:pPr>
        <w:adjustRightInd w:val="0"/>
        <w:rPr>
          <w:rFonts w:ascii="Impact" w:hAnsi="Impact"/>
        </w:rPr>
      </w:pPr>
    </w:p>
    <w:p w:rsidR="003F312B" w:rsidRPr="00803025" w:rsidRDefault="003F312B" w:rsidP="003F312B">
      <w:pPr>
        <w:adjustRightInd w:val="0"/>
        <w:rPr>
          <w:rFonts w:ascii="Impact" w:hAnsi="Impact"/>
        </w:rPr>
      </w:pPr>
    </w:p>
    <w:p w:rsidR="003F312B" w:rsidRPr="00803025" w:rsidRDefault="003F312B" w:rsidP="003F312B">
      <w:pPr>
        <w:pStyle w:val="CourseTitle"/>
      </w:pPr>
      <w:r w:rsidRPr="00803025">
        <w:t>Doctor of Philosophy</w:t>
      </w:r>
    </w:p>
    <w:p w:rsidR="003F312B" w:rsidRPr="00803025" w:rsidRDefault="003F312B" w:rsidP="003F312B">
      <w:pPr>
        <w:pStyle w:val="CourseTitle"/>
        <w:numPr>
          <w:ilvl w:val="0"/>
          <w:numId w:val="1"/>
        </w:numPr>
        <w:ind w:hanging="720"/>
      </w:pPr>
      <w:r w:rsidRPr="00803025">
        <w:t>Sociology</w:t>
      </w:r>
    </w:p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Fonts w:cs="Arial"/>
        </w:rPr>
      </w:pPr>
    </w:p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Fonts w:cs="Arial"/>
        </w:rPr>
      </w:pPr>
    </w:p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Fonts w:cs="Arial"/>
        </w:rPr>
      </w:pPr>
    </w:p>
    <w:tbl>
      <w:tblPr>
        <w:tblW w:w="6536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3906"/>
        <w:gridCol w:w="1622"/>
      </w:tblGrid>
      <w:tr w:rsidR="003F312B" w:rsidRPr="00803025" w:rsidTr="002A02B7">
        <w:trPr>
          <w:trHeight w:val="117"/>
        </w:trPr>
        <w:tc>
          <w:tcPr>
            <w:tcW w:w="4914" w:type="dxa"/>
            <w:gridSpan w:val="2"/>
            <w:tcBorders>
              <w:bottom w:val="single" w:sz="4" w:space="0" w:color="auto"/>
            </w:tcBorders>
            <w:vAlign w:val="center"/>
          </w:tcPr>
          <w:p w:rsidR="003F312B" w:rsidRPr="00803025" w:rsidRDefault="003F312B" w:rsidP="002A02B7">
            <w:pPr>
              <w:adjustRightInd w:val="0"/>
              <w:rPr>
                <w:rFonts w:cs="Arial"/>
                <w:b/>
                <w:lang w:eastAsia="zh-HK"/>
              </w:rPr>
            </w:pPr>
            <w:r w:rsidRPr="00803025">
              <w:rPr>
                <w:rFonts w:cs="Arial"/>
                <w:b/>
              </w:rPr>
              <w:t>Doctoral Thesis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3F312B" w:rsidRPr="00803025" w:rsidRDefault="003F312B" w:rsidP="002A02B7">
            <w:pPr>
              <w:adjustRightInd w:val="0"/>
              <w:jc w:val="right"/>
              <w:rPr>
                <w:rFonts w:cs="Arial"/>
                <w:b/>
                <w:lang w:eastAsia="zh-HK"/>
              </w:rPr>
            </w:pPr>
            <w:r w:rsidRPr="00803025">
              <w:rPr>
                <w:rFonts w:cs="Arial"/>
                <w:b/>
              </w:rPr>
              <w:t>Credit</w:t>
            </w:r>
            <w:r w:rsidRPr="00803025">
              <w:rPr>
                <w:rFonts w:cs="Arial" w:hint="eastAsia"/>
                <w:b/>
              </w:rPr>
              <w:t>s</w:t>
            </w:r>
          </w:p>
        </w:tc>
      </w:tr>
      <w:tr w:rsidR="003F312B" w:rsidRPr="00803025" w:rsidTr="002A02B7">
        <w:trPr>
          <w:trHeight w:val="211"/>
        </w:trPr>
        <w:tc>
          <w:tcPr>
            <w:tcW w:w="1008" w:type="dxa"/>
            <w:tcBorders>
              <w:top w:val="single" w:sz="4" w:space="0" w:color="auto"/>
            </w:tcBorders>
          </w:tcPr>
          <w:p w:rsidR="003F312B" w:rsidRPr="00803025" w:rsidRDefault="003F312B" w:rsidP="002A02B7">
            <w:pPr>
              <w:adjustRightInd w:val="0"/>
              <w:snapToGrid/>
              <w:rPr>
                <w:rFonts w:cs="Arial"/>
              </w:rPr>
            </w:pPr>
            <w:r w:rsidRPr="00803025">
              <w:rPr>
                <w:rFonts w:cs="Arial"/>
                <w:lang w:val="en-US"/>
              </w:rPr>
              <w:t>SOCY8999</w:t>
            </w: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3F312B" w:rsidRPr="00803025" w:rsidRDefault="003F312B" w:rsidP="002A02B7">
            <w:pPr>
              <w:adjustRightInd w:val="0"/>
              <w:snapToGrid/>
              <w:rPr>
                <w:rFonts w:cs="Arial"/>
              </w:rPr>
            </w:pPr>
            <w:r w:rsidRPr="00803025">
              <w:rPr>
                <w:rFonts w:cs="Arial"/>
              </w:rPr>
              <w:t>Doctoral Thesis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3F312B" w:rsidRPr="00803025" w:rsidRDefault="003F312B" w:rsidP="002A02B7">
            <w:pPr>
              <w:adjustRightInd w:val="0"/>
              <w:snapToGrid/>
              <w:ind w:rightChars="160" w:right="256"/>
              <w:jc w:val="right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18</w:t>
            </w:r>
          </w:p>
        </w:tc>
      </w:tr>
    </w:tbl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Fonts w:cs="Arial"/>
        </w:rPr>
      </w:pPr>
    </w:p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Fonts w:cs="Arial"/>
        </w:rPr>
      </w:pPr>
    </w:p>
    <w:tbl>
      <w:tblPr>
        <w:tblW w:w="6536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3917"/>
        <w:gridCol w:w="1611"/>
      </w:tblGrid>
      <w:tr w:rsidR="003F312B" w:rsidRPr="00803025" w:rsidTr="002A02B7">
        <w:trPr>
          <w:trHeight w:val="117"/>
        </w:trPr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3F312B" w:rsidRPr="00803025" w:rsidRDefault="003F312B" w:rsidP="002A02B7">
            <w:pPr>
              <w:adjustRightInd w:val="0"/>
              <w:rPr>
                <w:rFonts w:cs="Arial"/>
                <w:b/>
                <w:lang w:eastAsia="zh-HK"/>
              </w:rPr>
            </w:pPr>
            <w:r w:rsidRPr="00803025">
              <w:rPr>
                <w:rFonts w:cs="Arial"/>
                <w:b/>
              </w:rPr>
              <w:t>Courses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3F312B" w:rsidRPr="00803025" w:rsidRDefault="003F312B" w:rsidP="002A02B7">
            <w:pPr>
              <w:adjustRightInd w:val="0"/>
              <w:jc w:val="right"/>
              <w:rPr>
                <w:rFonts w:cs="Arial"/>
                <w:b/>
                <w:lang w:eastAsia="zh-HK"/>
              </w:rPr>
            </w:pPr>
            <w:r w:rsidRPr="00803025">
              <w:rPr>
                <w:rFonts w:cs="Arial"/>
                <w:b/>
              </w:rPr>
              <w:t>Credit</w:t>
            </w:r>
            <w:r w:rsidRPr="00803025">
              <w:rPr>
                <w:rFonts w:cs="Arial" w:hint="eastAsia"/>
                <w:b/>
              </w:rPr>
              <w:t>s</w:t>
            </w:r>
          </w:p>
        </w:tc>
      </w:tr>
      <w:tr w:rsidR="003F312B" w:rsidRPr="00803025" w:rsidTr="002A02B7">
        <w:trPr>
          <w:trHeight w:val="168"/>
        </w:trPr>
        <w:tc>
          <w:tcPr>
            <w:tcW w:w="1008" w:type="dxa"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  <w:lang w:val="en-US"/>
              </w:rPr>
              <w:t>SSGC8809</w:t>
            </w:r>
          </w:p>
        </w:tc>
        <w:tc>
          <w:tcPr>
            <w:tcW w:w="3917" w:type="dxa"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</w:rPr>
              <w:t>Research Ethics</w:t>
            </w:r>
          </w:p>
        </w:tc>
        <w:tc>
          <w:tcPr>
            <w:tcW w:w="1611" w:type="dxa"/>
          </w:tcPr>
          <w:p w:rsidR="003F312B" w:rsidRPr="00803025" w:rsidRDefault="003F312B" w:rsidP="002A02B7">
            <w:pPr>
              <w:adjustRightInd w:val="0"/>
              <w:ind w:leftChars="15" w:left="24" w:rightChars="160" w:right="256"/>
              <w:jc w:val="right"/>
              <w:rPr>
                <w:rFonts w:cs="Arial"/>
              </w:rPr>
            </w:pPr>
            <w:r w:rsidRPr="00803025">
              <w:rPr>
                <w:rFonts w:cs="Arial"/>
                <w:lang w:val="en-US"/>
              </w:rPr>
              <w:t>--</w:t>
            </w:r>
          </w:p>
        </w:tc>
      </w:tr>
      <w:tr w:rsidR="003F312B" w:rsidRPr="00803025" w:rsidTr="002A02B7">
        <w:trPr>
          <w:trHeight w:val="211"/>
        </w:trPr>
        <w:tc>
          <w:tcPr>
            <w:tcW w:w="1008" w:type="dxa"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>
              <w:rPr>
                <w:rFonts w:cs="Arial"/>
              </w:rPr>
              <w:t>SOCY8806</w:t>
            </w:r>
          </w:p>
        </w:tc>
        <w:tc>
          <w:tcPr>
            <w:tcW w:w="3917" w:type="dxa"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</w:rPr>
              <w:t>Academic Writing and Scholarship</w:t>
            </w:r>
          </w:p>
        </w:tc>
        <w:tc>
          <w:tcPr>
            <w:tcW w:w="1611" w:type="dxa"/>
          </w:tcPr>
          <w:p w:rsidR="003F312B" w:rsidRPr="00803025" w:rsidRDefault="003F312B" w:rsidP="002A02B7">
            <w:pPr>
              <w:adjustRightInd w:val="0"/>
              <w:ind w:leftChars="15" w:left="24" w:rightChars="160" w:right="256"/>
              <w:jc w:val="right"/>
              <w:rPr>
                <w:rFonts w:cs="Arial"/>
              </w:rPr>
            </w:pPr>
            <w:r w:rsidRPr="00803025">
              <w:rPr>
                <w:rFonts w:cs="Arial"/>
                <w:lang w:val="en-US"/>
              </w:rPr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1008" w:type="dxa"/>
          </w:tcPr>
          <w:p w:rsidR="003F312B" w:rsidRPr="00803025" w:rsidRDefault="003F312B" w:rsidP="002A02B7">
            <w:pPr>
              <w:adjustRightInd w:val="0"/>
              <w:rPr>
                <w:rFonts w:eastAsia="SimSun" w:cs="Arial"/>
                <w:lang w:val="en-US" w:eastAsia="zh-CN"/>
              </w:rPr>
            </w:pPr>
            <w:r w:rsidRPr="00803025">
              <w:rPr>
                <w:rFonts w:eastAsia="SimSun" w:cs="Arial"/>
                <w:lang w:val="en-US" w:eastAsia="zh-CN"/>
              </w:rPr>
              <w:t>SOCY8805</w:t>
            </w:r>
          </w:p>
        </w:tc>
        <w:tc>
          <w:tcPr>
            <w:tcW w:w="3917" w:type="dxa"/>
          </w:tcPr>
          <w:p w:rsidR="003F312B" w:rsidRPr="00803025" w:rsidRDefault="003F312B" w:rsidP="002A02B7">
            <w:pPr>
              <w:adjustRightInd w:val="0"/>
              <w:rPr>
                <w:rFonts w:eastAsia="SimSun" w:cs="Arial"/>
                <w:lang w:val="en-US" w:eastAsia="zh-CN"/>
              </w:rPr>
            </w:pPr>
            <w:r w:rsidRPr="00803025">
              <w:rPr>
                <w:rFonts w:eastAsia="SimSun" w:cs="Arial"/>
                <w:lang w:val="en-US" w:eastAsia="zh-CN"/>
              </w:rPr>
              <w:t>Selected Topics in Advanced Sociological Research</w:t>
            </w:r>
          </w:p>
        </w:tc>
        <w:tc>
          <w:tcPr>
            <w:tcW w:w="1611" w:type="dxa"/>
          </w:tcPr>
          <w:p w:rsidR="003F312B" w:rsidRPr="00803025" w:rsidRDefault="003F312B" w:rsidP="002A02B7">
            <w:pPr>
              <w:adjustRightInd w:val="0"/>
              <w:ind w:leftChars="15" w:left="24" w:rightChars="160" w:right="256"/>
              <w:jc w:val="right"/>
              <w:rPr>
                <w:rFonts w:eastAsia="SimSun" w:cs="Arial"/>
                <w:lang w:val="en-US" w:eastAsia="zh-CN"/>
              </w:rPr>
            </w:pPr>
            <w:r w:rsidRPr="00803025">
              <w:rPr>
                <w:rFonts w:eastAsia="SimSun" w:cs="Arial" w:hint="eastAsia"/>
                <w:lang w:val="en-US" w:eastAsia="zh-CN"/>
              </w:rPr>
              <w:t>3</w:t>
            </w:r>
          </w:p>
        </w:tc>
      </w:tr>
    </w:tbl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jc w:val="both"/>
        <w:rPr>
          <w:rFonts w:cs="Arial"/>
        </w:rPr>
      </w:pPr>
    </w:p>
    <w:p w:rsidR="003F312B" w:rsidRPr="00803025" w:rsidRDefault="003F312B" w:rsidP="003F312B">
      <w:pPr>
        <w:tabs>
          <w:tab w:val="left" w:pos="4962"/>
        </w:tabs>
        <w:adjustRightInd w:val="0"/>
        <w:ind w:rightChars="75" w:right="120"/>
        <w:jc w:val="both"/>
        <w:rPr>
          <w:rFonts w:cs="Arial"/>
          <w:b/>
        </w:rPr>
      </w:pPr>
      <w:r w:rsidRPr="00803025">
        <w:rPr>
          <w:rFonts w:cs="Arial" w:hint="eastAsia"/>
          <w:b/>
        </w:rPr>
        <w:t xml:space="preserve">Choose 2 </w:t>
      </w:r>
      <w:r w:rsidRPr="00803025">
        <w:rPr>
          <w:rFonts w:cs="Arial"/>
          <w:b/>
        </w:rPr>
        <w:t xml:space="preserve">of </w:t>
      </w:r>
      <w:r w:rsidRPr="00803025">
        <w:rPr>
          <w:rFonts w:cs="Arial" w:hint="eastAsia"/>
          <w:b/>
        </w:rPr>
        <w:t xml:space="preserve">the </w:t>
      </w:r>
      <w:r w:rsidRPr="00803025">
        <w:rPr>
          <w:rFonts w:cs="Arial"/>
          <w:b/>
        </w:rPr>
        <w:t>following</w:t>
      </w:r>
      <w:r w:rsidRPr="00803025">
        <w:rPr>
          <w:rFonts w:cs="Arial" w:hint="eastAsia"/>
          <w:b/>
        </w:rPr>
        <w:t xml:space="preserve"> </w:t>
      </w:r>
      <w:r w:rsidRPr="00803025">
        <w:rPr>
          <w:rFonts w:cs="Arial"/>
          <w:b/>
        </w:rPr>
        <w:t>courses:</w:t>
      </w:r>
      <w:r w:rsidRPr="00803025">
        <w:rPr>
          <w:rFonts w:cs="Arial" w:hint="eastAsia"/>
          <w:b/>
        </w:rPr>
        <w:tab/>
      </w:r>
    </w:p>
    <w:tbl>
      <w:tblPr>
        <w:tblW w:w="6508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3945"/>
        <w:gridCol w:w="1583"/>
      </w:tblGrid>
      <w:tr w:rsidR="003F312B" w:rsidRPr="00803025" w:rsidTr="002A02B7">
        <w:trPr>
          <w:trHeight w:val="211"/>
        </w:trPr>
        <w:tc>
          <w:tcPr>
            <w:tcW w:w="980" w:type="dxa"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SSGC8802</w:t>
            </w:r>
          </w:p>
        </w:tc>
        <w:tc>
          <w:tcPr>
            <w:tcW w:w="5528" w:type="dxa"/>
            <w:gridSpan w:val="2"/>
          </w:tcPr>
          <w:p w:rsidR="003F312B" w:rsidRPr="00803025" w:rsidRDefault="003F312B" w:rsidP="002A02B7">
            <w:pPr>
              <w:tabs>
                <w:tab w:val="left" w:pos="5189"/>
              </w:tabs>
              <w:adjustRightInd w:val="0"/>
              <w:ind w:left="464" w:hangingChars="290" w:hanging="464"/>
              <w:rPr>
                <w:rFonts w:cs="Arial"/>
              </w:rPr>
            </w:pPr>
            <w:r w:rsidRPr="00803025">
              <w:rPr>
                <w:rFonts w:eastAsia="SimSun" w:cs="Arial" w:hint="eastAsia"/>
                <w:lang w:val="en-US" w:eastAsia="zh-CN"/>
              </w:rPr>
              <w:t xml:space="preserve">Quantitative </w:t>
            </w:r>
            <w:r w:rsidRPr="00803025">
              <w:rPr>
                <w:rFonts w:cs="Arial"/>
              </w:rPr>
              <w:t>Research Methods</w:t>
            </w:r>
            <w:r w:rsidRPr="00803025">
              <w:rPr>
                <w:rFonts w:cs="Arial"/>
              </w:rPr>
              <w:tab/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980" w:type="dxa"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SSGC8803</w:t>
            </w:r>
          </w:p>
        </w:tc>
        <w:tc>
          <w:tcPr>
            <w:tcW w:w="5528" w:type="dxa"/>
            <w:gridSpan w:val="2"/>
          </w:tcPr>
          <w:p w:rsidR="003F312B" w:rsidRPr="00803025" w:rsidRDefault="003F312B" w:rsidP="002A02B7">
            <w:pPr>
              <w:tabs>
                <w:tab w:val="left" w:pos="5189"/>
              </w:tabs>
              <w:adjustRightInd w:val="0"/>
              <w:rPr>
                <w:rFonts w:eastAsia="SimSun" w:cs="Arial"/>
                <w:lang w:val="en-US" w:eastAsia="zh-CN"/>
              </w:rPr>
            </w:pPr>
            <w:r w:rsidRPr="00803025">
              <w:rPr>
                <w:rFonts w:eastAsia="SimSun" w:cs="Arial" w:hint="eastAsia"/>
                <w:lang w:val="en-US" w:eastAsia="zh-CN"/>
              </w:rPr>
              <w:t>Qualitative Research Methods</w:t>
            </w:r>
            <w:r w:rsidRPr="00803025">
              <w:rPr>
                <w:rFonts w:eastAsia="SimSun" w:cs="Arial"/>
                <w:lang w:val="en-US" w:eastAsia="zh-CN"/>
              </w:rPr>
              <w:tab/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980" w:type="dxa"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SSGC8806</w:t>
            </w:r>
          </w:p>
        </w:tc>
        <w:tc>
          <w:tcPr>
            <w:tcW w:w="5528" w:type="dxa"/>
            <w:gridSpan w:val="2"/>
          </w:tcPr>
          <w:p w:rsidR="003F312B" w:rsidRPr="00803025" w:rsidRDefault="003F312B" w:rsidP="002A02B7">
            <w:pPr>
              <w:tabs>
                <w:tab w:val="left" w:pos="5189"/>
              </w:tabs>
              <w:adjustRightInd w:val="0"/>
              <w:rPr>
                <w:rFonts w:eastAsia="SimSun" w:cs="Arial"/>
                <w:lang w:val="en-US" w:eastAsia="zh-CN"/>
              </w:rPr>
            </w:pPr>
            <w:r w:rsidRPr="00803025">
              <w:rPr>
                <w:rFonts w:eastAsia="SimSun" w:cs="Arial"/>
                <w:lang w:val="en-US" w:eastAsia="zh-CN"/>
              </w:rPr>
              <w:t>University Teaching and Practice</w:t>
            </w:r>
            <w:r w:rsidRPr="00803025">
              <w:rPr>
                <w:rFonts w:eastAsia="SimSun" w:cs="Arial"/>
                <w:lang w:val="en-US" w:eastAsia="zh-CN"/>
              </w:rPr>
              <w:tab/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980" w:type="dxa"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SSGC8808</w:t>
            </w:r>
          </w:p>
        </w:tc>
        <w:tc>
          <w:tcPr>
            <w:tcW w:w="5528" w:type="dxa"/>
            <w:gridSpan w:val="2"/>
          </w:tcPr>
          <w:p w:rsidR="003F312B" w:rsidRPr="00803025" w:rsidRDefault="003F312B" w:rsidP="002A02B7">
            <w:pPr>
              <w:tabs>
                <w:tab w:val="left" w:pos="5189"/>
              </w:tabs>
              <w:adjustRightInd w:val="0"/>
              <w:rPr>
                <w:rFonts w:cs="Arial"/>
              </w:rPr>
            </w:pPr>
            <w:r w:rsidRPr="00803025">
              <w:rPr>
                <w:rFonts w:eastAsia="SimSun" w:cs="Arial"/>
                <w:lang w:val="en-US" w:eastAsia="zh-CN"/>
              </w:rPr>
              <w:t>Social Theory</w:t>
            </w:r>
            <w:r w:rsidRPr="00803025">
              <w:rPr>
                <w:rFonts w:eastAsia="SimSun" w:cs="Arial"/>
                <w:lang w:val="en-US" w:eastAsia="zh-CN"/>
              </w:rPr>
              <w:tab/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980" w:type="dxa"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SOCY8801</w:t>
            </w:r>
          </w:p>
        </w:tc>
        <w:tc>
          <w:tcPr>
            <w:tcW w:w="5528" w:type="dxa"/>
            <w:gridSpan w:val="2"/>
          </w:tcPr>
          <w:p w:rsidR="003F312B" w:rsidRPr="00803025" w:rsidRDefault="003F312B" w:rsidP="002A02B7">
            <w:pPr>
              <w:tabs>
                <w:tab w:val="left" w:pos="5189"/>
              </w:tabs>
              <w:adjustRightInd w:val="0"/>
              <w:rPr>
                <w:rFonts w:eastAsia="SimSun" w:cs="Arial"/>
                <w:lang w:val="en-US" w:eastAsia="zh-CN"/>
              </w:rPr>
            </w:pPr>
            <w:r w:rsidRPr="00803025">
              <w:rPr>
                <w:rFonts w:eastAsia="SimSun" w:cs="Arial"/>
                <w:lang w:val="en-US" w:eastAsia="zh-CN"/>
              </w:rPr>
              <w:t>Selected Topics in Specialized Theories</w:t>
            </w:r>
            <w:r w:rsidRPr="00803025">
              <w:rPr>
                <w:rFonts w:eastAsia="SimSun" w:cs="Arial"/>
                <w:lang w:val="en-US" w:eastAsia="zh-CN"/>
              </w:rPr>
              <w:tab/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980" w:type="dxa"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SOCY8802</w:t>
            </w:r>
          </w:p>
        </w:tc>
        <w:tc>
          <w:tcPr>
            <w:tcW w:w="5528" w:type="dxa"/>
            <w:gridSpan w:val="2"/>
          </w:tcPr>
          <w:p w:rsidR="003F312B" w:rsidRPr="00803025" w:rsidRDefault="003F312B" w:rsidP="002A02B7">
            <w:pPr>
              <w:tabs>
                <w:tab w:val="left" w:pos="5189"/>
              </w:tabs>
              <w:adjustRightInd w:val="0"/>
              <w:rPr>
                <w:rFonts w:eastAsia="SimSun" w:cs="Arial"/>
                <w:lang w:val="en-US" w:eastAsia="zh-CN"/>
              </w:rPr>
            </w:pPr>
            <w:r w:rsidRPr="00803025">
              <w:rPr>
                <w:rFonts w:eastAsia="SimSun" w:cs="Arial"/>
                <w:lang w:val="en-US" w:eastAsia="zh-CN"/>
              </w:rPr>
              <w:t>Selected Topics in Advanced Research Methods</w:t>
            </w:r>
            <w:r w:rsidRPr="00803025">
              <w:rPr>
                <w:rFonts w:eastAsia="SimSun" w:cs="Arial"/>
                <w:lang w:val="en-US" w:eastAsia="zh-CN"/>
              </w:rPr>
              <w:tab/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4925" w:type="dxa"/>
            <w:gridSpan w:val="2"/>
            <w:tcBorders>
              <w:bottom w:val="single" w:sz="4" w:space="0" w:color="auto"/>
            </w:tcBorders>
          </w:tcPr>
          <w:p w:rsidR="003F312B" w:rsidRPr="00803025" w:rsidRDefault="003F312B" w:rsidP="002A02B7">
            <w:pPr>
              <w:widowControl/>
              <w:snapToGrid/>
              <w:rPr>
                <w:rFonts w:cs="Arial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3F312B" w:rsidRPr="00803025" w:rsidRDefault="003F312B" w:rsidP="002A02B7">
            <w:pPr>
              <w:adjustRightInd w:val="0"/>
              <w:ind w:rightChars="160" w:right="256"/>
              <w:jc w:val="right"/>
              <w:rPr>
                <w:rFonts w:cs="Arial"/>
              </w:rPr>
            </w:pPr>
          </w:p>
        </w:tc>
      </w:tr>
      <w:tr w:rsidR="003F312B" w:rsidRPr="00803025" w:rsidTr="002A02B7">
        <w:trPr>
          <w:trHeight w:val="211"/>
        </w:trPr>
        <w:tc>
          <w:tcPr>
            <w:tcW w:w="4925" w:type="dxa"/>
            <w:gridSpan w:val="2"/>
            <w:tcBorders>
              <w:top w:val="single" w:sz="4" w:space="0" w:color="auto"/>
            </w:tcBorders>
          </w:tcPr>
          <w:p w:rsidR="003F312B" w:rsidRPr="00803025" w:rsidRDefault="003F312B" w:rsidP="002A02B7">
            <w:pPr>
              <w:adjustRightInd w:val="0"/>
              <w:rPr>
                <w:rFonts w:cs="Arial"/>
                <w:b/>
              </w:rPr>
            </w:pPr>
            <w:r w:rsidRPr="00803025">
              <w:rPr>
                <w:rFonts w:cs="Arial"/>
                <w:b/>
              </w:rPr>
              <w:t>Total Credits: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3F312B" w:rsidRPr="00803025" w:rsidRDefault="003F312B" w:rsidP="002A02B7">
            <w:pPr>
              <w:adjustRightInd w:val="0"/>
              <w:ind w:rightChars="111" w:right="178"/>
              <w:jc w:val="right"/>
              <w:rPr>
                <w:rFonts w:cs="Arial"/>
                <w:b/>
              </w:rPr>
            </w:pPr>
            <w:r w:rsidRPr="00803025">
              <w:rPr>
                <w:rFonts w:cs="Arial"/>
                <w:b/>
              </w:rPr>
              <w:t>30</w:t>
            </w:r>
          </w:p>
        </w:tc>
      </w:tr>
    </w:tbl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jc w:val="both"/>
        <w:rPr>
          <w:rFonts w:cs="Arial"/>
        </w:rPr>
      </w:pPr>
    </w:p>
    <w:p w:rsidR="003F312B" w:rsidRDefault="003F312B" w:rsidP="003F312B">
      <w:pPr>
        <w:tabs>
          <w:tab w:val="left" w:pos="1080"/>
        </w:tabs>
        <w:adjustRightInd w:val="0"/>
        <w:ind w:rightChars="177" w:right="283"/>
        <w:jc w:val="both"/>
        <w:rPr>
          <w:rFonts w:cs="Arial"/>
          <w:b/>
        </w:rPr>
      </w:pPr>
      <w:r w:rsidRPr="00803025">
        <w:rPr>
          <w:rFonts w:cs="Arial"/>
          <w:b/>
        </w:rPr>
        <w:t>S</w:t>
      </w:r>
      <w:r w:rsidRPr="00803025">
        <w:rPr>
          <w:rFonts w:cs="Arial" w:hint="eastAsia"/>
          <w:b/>
        </w:rPr>
        <w:t>tudents admitted without a relevant Master</w:t>
      </w:r>
      <w:r w:rsidRPr="00803025">
        <w:rPr>
          <w:rFonts w:cs="Arial"/>
          <w:b/>
        </w:rPr>
        <w:t xml:space="preserve">’s degree are required to take 1 of the </w:t>
      </w:r>
    </w:p>
    <w:p w:rsidR="003F312B" w:rsidRPr="00803025" w:rsidRDefault="003F312B" w:rsidP="003F312B">
      <w:pPr>
        <w:tabs>
          <w:tab w:val="left" w:pos="1080"/>
        </w:tabs>
        <w:adjustRightInd w:val="0"/>
        <w:ind w:rightChars="177" w:right="283"/>
        <w:jc w:val="both"/>
        <w:rPr>
          <w:rFonts w:cs="Arial"/>
          <w:b/>
        </w:rPr>
      </w:pPr>
      <w:bookmarkStart w:id="0" w:name="_GoBack"/>
      <w:bookmarkEnd w:id="0"/>
      <w:r w:rsidRPr="00803025">
        <w:rPr>
          <w:rFonts w:cs="Arial"/>
          <w:b/>
        </w:rPr>
        <w:t xml:space="preserve">following 4 courses in addition to the above. </w:t>
      </w:r>
    </w:p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ind w:rightChars="282" w:right="451"/>
        <w:jc w:val="both"/>
        <w:rPr>
          <w:rFonts w:cs="Arial"/>
        </w:rPr>
      </w:pPr>
    </w:p>
    <w:tbl>
      <w:tblPr>
        <w:tblW w:w="653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917"/>
        <w:gridCol w:w="724"/>
        <w:gridCol w:w="887"/>
      </w:tblGrid>
      <w:tr w:rsidR="003F312B" w:rsidRPr="00803025" w:rsidTr="002A02B7">
        <w:trPr>
          <w:trHeight w:val="211"/>
        </w:trPr>
        <w:tc>
          <w:tcPr>
            <w:tcW w:w="1008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  <w:lang w:val="en-US"/>
              </w:rPr>
              <w:t>SOCY77</w:t>
            </w:r>
            <w:r w:rsidRPr="00803025">
              <w:rPr>
                <w:rFonts w:cs="Arial" w:hint="eastAsia"/>
                <w:lang w:val="en-US"/>
              </w:rPr>
              <w:t>0</w:t>
            </w:r>
            <w:r w:rsidRPr="00803025">
              <w:rPr>
                <w:rFonts w:cs="Arial"/>
                <w:lang w:val="en-US"/>
              </w:rPr>
              <w:t>0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</w:rPr>
              <w:t>Criminology and Criminal Justice</w:t>
            </w:r>
            <w:r w:rsidRPr="00803025">
              <w:rPr>
                <w:rFonts w:cs="Arial"/>
              </w:rPr>
              <w:tab/>
            </w:r>
          </w:p>
        </w:tc>
        <w:tc>
          <w:tcPr>
            <w:tcW w:w="887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ind w:left="-20" w:rightChars="-123" w:right="-197"/>
              <w:jc w:val="center"/>
              <w:rPr>
                <w:rFonts w:cs="Arial"/>
              </w:rPr>
            </w:pPr>
            <w:r w:rsidRPr="00803025">
              <w:rPr>
                <w:rFonts w:cs="Arial"/>
              </w:rPr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1008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  <w:lang w:val="en-US"/>
              </w:rPr>
              <w:t>SOCY77</w:t>
            </w:r>
            <w:r w:rsidRPr="00803025">
              <w:rPr>
                <w:rFonts w:cs="Arial" w:hint="eastAsia"/>
              </w:rPr>
              <w:t>0</w:t>
            </w:r>
            <w:r w:rsidRPr="00803025">
              <w:rPr>
                <w:rFonts w:cs="Arial"/>
              </w:rPr>
              <w:t>3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</w:rPr>
              <w:t xml:space="preserve">Applied Statistics </w:t>
            </w:r>
          </w:p>
        </w:tc>
        <w:tc>
          <w:tcPr>
            <w:tcW w:w="887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ind w:left="-20" w:rightChars="-123" w:right="-197"/>
              <w:jc w:val="center"/>
              <w:rPr>
                <w:rFonts w:cs="Arial"/>
              </w:rPr>
            </w:pPr>
            <w:r w:rsidRPr="00803025">
              <w:rPr>
                <w:rFonts w:cs="Arial"/>
              </w:rPr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1008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  <w:lang w:val="en-US"/>
              </w:rPr>
              <w:t>SOCY77</w:t>
            </w:r>
            <w:r w:rsidRPr="00803025">
              <w:rPr>
                <w:rFonts w:cs="Arial" w:hint="eastAsia"/>
                <w:lang w:val="en-US"/>
              </w:rPr>
              <w:t>10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  <w:r w:rsidRPr="00803025">
              <w:rPr>
                <w:rFonts w:cs="Arial"/>
              </w:rPr>
              <w:t>Research Methods</w:t>
            </w:r>
          </w:p>
        </w:tc>
        <w:tc>
          <w:tcPr>
            <w:tcW w:w="887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ind w:left="-20" w:rightChars="-123" w:right="-197"/>
              <w:jc w:val="center"/>
              <w:rPr>
                <w:rFonts w:cs="Arial"/>
              </w:rPr>
            </w:pPr>
            <w:r w:rsidRPr="00803025">
              <w:rPr>
                <w:rFonts w:cs="Arial"/>
              </w:rPr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1008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SOCY7720</w:t>
            </w:r>
          </w:p>
        </w:tc>
        <w:tc>
          <w:tcPr>
            <w:tcW w:w="4641" w:type="dxa"/>
            <w:gridSpan w:val="2"/>
            <w:shd w:val="clear" w:color="auto" w:fill="auto"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  <w:r w:rsidRPr="00803025">
              <w:rPr>
                <w:rFonts w:cs="Arial"/>
              </w:rPr>
              <w:t>Special Topics in Criminology and Criminal Justice I</w:t>
            </w:r>
          </w:p>
        </w:tc>
        <w:tc>
          <w:tcPr>
            <w:tcW w:w="887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ind w:left="-20" w:rightChars="-123" w:right="-197"/>
              <w:jc w:val="center"/>
              <w:rPr>
                <w:rFonts w:cs="Arial"/>
                <w:lang w:val="en-US"/>
              </w:rPr>
            </w:pPr>
            <w:r w:rsidRPr="00803025">
              <w:rPr>
                <w:rFonts w:cs="Arial"/>
                <w:lang w:val="en-US"/>
              </w:rPr>
              <w:t>3</w:t>
            </w:r>
          </w:p>
        </w:tc>
      </w:tr>
      <w:tr w:rsidR="003F312B" w:rsidRPr="00803025" w:rsidTr="002A02B7">
        <w:trPr>
          <w:trHeight w:val="211"/>
        </w:trPr>
        <w:tc>
          <w:tcPr>
            <w:tcW w:w="1008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:rsidR="003F312B" w:rsidRPr="00803025" w:rsidRDefault="003F312B" w:rsidP="002A02B7">
            <w:pPr>
              <w:adjustRightInd w:val="0"/>
              <w:rPr>
                <w:rFonts w:cs="Arial"/>
              </w:rPr>
            </w:pPr>
          </w:p>
        </w:tc>
        <w:tc>
          <w:tcPr>
            <w:tcW w:w="887" w:type="dxa"/>
            <w:shd w:val="clear" w:color="auto" w:fill="auto"/>
            <w:noWrap/>
          </w:tcPr>
          <w:p w:rsidR="003F312B" w:rsidRPr="00803025" w:rsidRDefault="003F312B" w:rsidP="002A02B7">
            <w:pPr>
              <w:adjustRightInd w:val="0"/>
              <w:ind w:left="-20"/>
              <w:jc w:val="center"/>
              <w:rPr>
                <w:rFonts w:cs="Arial"/>
                <w:lang w:val="en-US"/>
              </w:rPr>
            </w:pPr>
          </w:p>
        </w:tc>
      </w:tr>
      <w:tr w:rsidR="003F312B" w:rsidRPr="00803025" w:rsidTr="002A02B7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4925" w:type="dxa"/>
            <w:gridSpan w:val="2"/>
            <w:tcBorders>
              <w:top w:val="single" w:sz="4" w:space="0" w:color="auto"/>
            </w:tcBorders>
            <w:vAlign w:val="center"/>
          </w:tcPr>
          <w:p w:rsidR="003F312B" w:rsidRPr="00803025" w:rsidRDefault="003F312B" w:rsidP="002A02B7">
            <w:pPr>
              <w:adjustRightInd w:val="0"/>
              <w:rPr>
                <w:rFonts w:eastAsia="細明體" w:hAnsi="細明體" w:cs="Arial"/>
                <w:b/>
              </w:rPr>
            </w:pPr>
            <w:r w:rsidRPr="00803025">
              <w:rPr>
                <w:rFonts w:cs="Arial"/>
                <w:b/>
              </w:rPr>
              <w:t>Total Credits: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</w:tcBorders>
            <w:vAlign w:val="center"/>
          </w:tcPr>
          <w:p w:rsidR="003F312B" w:rsidRPr="00803025" w:rsidRDefault="003F312B" w:rsidP="002A02B7">
            <w:pPr>
              <w:adjustRightInd w:val="0"/>
              <w:ind w:rightChars="111" w:right="178"/>
              <w:jc w:val="right"/>
              <w:rPr>
                <w:rFonts w:cs="Arial"/>
                <w:b/>
              </w:rPr>
            </w:pPr>
            <w:r w:rsidRPr="00803025">
              <w:rPr>
                <w:rFonts w:cs="Arial"/>
                <w:b/>
              </w:rPr>
              <w:t>33</w:t>
            </w:r>
          </w:p>
        </w:tc>
      </w:tr>
    </w:tbl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Fonts w:cs="Arial"/>
        </w:rPr>
      </w:pPr>
    </w:p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Fonts w:cs="Arial"/>
          <w:lang w:val="en-US"/>
        </w:rPr>
      </w:pPr>
    </w:p>
    <w:p w:rsidR="003F312B" w:rsidRPr="00803025" w:rsidRDefault="003F312B" w:rsidP="003F312B">
      <w:pPr>
        <w:tabs>
          <w:tab w:val="left" w:pos="1080"/>
          <w:tab w:val="left" w:pos="6120"/>
          <w:tab w:val="left" w:pos="6480"/>
        </w:tabs>
        <w:adjustRightInd w:val="0"/>
        <w:rPr>
          <w:rFonts w:cs="Arial"/>
          <w:lang w:val="en-US"/>
        </w:rPr>
      </w:pPr>
    </w:p>
    <w:p w:rsidR="00F148B9" w:rsidRDefault="00F148B9"/>
    <w:sectPr w:rsidR="00F1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 Alts LET"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81AF3"/>
    <w:multiLevelType w:val="hybridMultilevel"/>
    <w:tmpl w:val="19924C52"/>
    <w:lvl w:ilvl="0" w:tplc="FFFFFFFF">
      <w:start w:val="1"/>
      <w:numFmt w:val="bullet"/>
      <w:lvlText w:val=""/>
      <w:lvlJc w:val="left"/>
      <w:pPr>
        <w:ind w:left="720" w:hanging="360"/>
      </w:pPr>
      <w:rPr>
        <w:rFonts w:ascii="Wingdings" w:hAnsi="Wingdings" w:cs="Jokerman Alts L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2B"/>
    <w:rsid w:val="003F312B"/>
    <w:rsid w:val="00F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22DD"/>
  <w15:chartTrackingRefBased/>
  <w15:docId w15:val="{B45122AB-F6AB-4E15-8380-6BA410FB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12B"/>
    <w:pPr>
      <w:widowControl w:val="0"/>
      <w:snapToGrid w:val="0"/>
      <w:spacing w:after="0" w:line="240" w:lineRule="auto"/>
    </w:pPr>
    <w:rPr>
      <w:rFonts w:ascii="Arial" w:hAnsi="Arial" w:cs="Times New Roman"/>
      <w:kern w:val="2"/>
      <w:sz w:val="16"/>
      <w:szCs w:val="16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F312B"/>
    <w:rPr>
      <w:rFonts w:ascii="Arial" w:hAnsi="Arial"/>
      <w:b w:val="0"/>
      <w:i w:val="0"/>
      <w:color w:val="777777"/>
      <w:spacing w:val="0"/>
      <w:sz w:val="16"/>
    </w:rPr>
  </w:style>
  <w:style w:type="paragraph" w:customStyle="1" w:styleId="DegreeType">
    <w:name w:val="Degree Type"/>
    <w:basedOn w:val="Normal"/>
    <w:link w:val="DegreeTypeChar"/>
    <w:qFormat/>
    <w:rsid w:val="003F312B"/>
    <w:pPr>
      <w:tabs>
        <w:tab w:val="left" w:pos="1080"/>
        <w:tab w:val="left" w:pos="6120"/>
        <w:tab w:val="left" w:pos="6480"/>
      </w:tabs>
    </w:pPr>
    <w:rPr>
      <w:b/>
      <w:sz w:val="30"/>
      <w:szCs w:val="25"/>
    </w:rPr>
  </w:style>
  <w:style w:type="character" w:customStyle="1" w:styleId="DegreeTypeChar">
    <w:name w:val="Degree Type Char"/>
    <w:basedOn w:val="DefaultParagraphFont"/>
    <w:link w:val="DegreeType"/>
    <w:rsid w:val="003F312B"/>
    <w:rPr>
      <w:rFonts w:ascii="Arial" w:hAnsi="Arial" w:cs="Times New Roman"/>
      <w:b/>
      <w:kern w:val="2"/>
      <w:sz w:val="30"/>
      <w:szCs w:val="25"/>
      <w:lang w:val="en-GB" w:eastAsia="zh-TW"/>
    </w:rPr>
  </w:style>
  <w:style w:type="paragraph" w:customStyle="1" w:styleId="CourseTitle">
    <w:name w:val="Course Title"/>
    <w:basedOn w:val="Normal"/>
    <w:link w:val="CourseTitle0"/>
    <w:qFormat/>
    <w:rsid w:val="003F312B"/>
    <w:pPr>
      <w:tabs>
        <w:tab w:val="left" w:pos="320"/>
        <w:tab w:val="left" w:pos="1080"/>
        <w:tab w:val="left" w:pos="6120"/>
        <w:tab w:val="left" w:pos="6480"/>
      </w:tabs>
    </w:pPr>
    <w:rPr>
      <w:rFonts w:ascii="Microsoft New Tai Lue" w:hAnsi="Microsoft New Tai Lue" w:cs="Microsoft New Tai Lue"/>
      <w:b/>
      <w:bCs/>
      <w:sz w:val="20"/>
      <w:szCs w:val="20"/>
    </w:rPr>
  </w:style>
  <w:style w:type="character" w:customStyle="1" w:styleId="CourseTitle0">
    <w:name w:val="Course Title 字元"/>
    <w:basedOn w:val="DefaultParagraphFont"/>
    <w:link w:val="CourseTitle"/>
    <w:rsid w:val="003F312B"/>
    <w:rPr>
      <w:rFonts w:ascii="Microsoft New Tai Lue" w:hAnsi="Microsoft New Tai Lue" w:cs="Microsoft New Tai Lue"/>
      <w:b/>
      <w:bCs/>
      <w:kern w:val="2"/>
      <w:sz w:val="20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sarahthio</dc:creator>
  <cp:keywords/>
  <dc:description/>
  <cp:lastModifiedBy>sarahthio</cp:lastModifiedBy>
  <cp:revision>2</cp:revision>
  <dcterms:created xsi:type="dcterms:W3CDTF">2025-08-04T09:08:00Z</dcterms:created>
  <dcterms:modified xsi:type="dcterms:W3CDTF">2025-08-04T09:08:00Z</dcterms:modified>
</cp:coreProperties>
</file>